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D1791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b/>
          <w:bCs/>
          <w:color w:val="0000FF"/>
          <w:sz w:val="28"/>
          <w:szCs w:val="28"/>
          <w:lang w:eastAsia="el-GR"/>
        </w:rPr>
        <w:t>Η  Σημαία</w:t>
      </w:r>
    </w:p>
    <w:p w14:paraId="1DCE197A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</w:p>
    <w:p w14:paraId="06B42448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</w:p>
    <w:p w14:paraId="47E09228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Πάντα κι όπου σε αντικρίζω</w:t>
      </w:r>
    </w:p>
    <w:p w14:paraId="0D53E49F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</w:p>
    <w:p w14:paraId="6676644D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με λαχτάρα σταματώ</w:t>
      </w:r>
    </w:p>
    <w:p w14:paraId="66F2D52E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</w:p>
    <w:p w14:paraId="0CE9458B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και περήφανα δακρύζω</w:t>
      </w:r>
    </w:p>
    <w:p w14:paraId="6C1D9453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</w:p>
    <w:p w14:paraId="45D02226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ταπεινά σε χαιρετώ</w:t>
      </w:r>
    </w:p>
    <w:p w14:paraId="5CBAD828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</w:p>
    <w:p w14:paraId="070353E5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</w:p>
    <w:p w14:paraId="25B6381B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Δόξα αθάνατη στολίζει</w:t>
      </w:r>
    </w:p>
    <w:p w14:paraId="5A933B53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</w:p>
    <w:p w14:paraId="5D57BEFC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κάθε θεία σου πτυχή</w:t>
      </w:r>
    </w:p>
    <w:p w14:paraId="0A46AF9A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</w:p>
    <w:p w14:paraId="54CB698E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και μαζί σου φτερουγίζει</w:t>
      </w:r>
    </w:p>
    <w:p w14:paraId="1A9D58C9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</w:p>
    <w:p w14:paraId="2163D596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της πατρίδας η ψυχή.</w:t>
      </w:r>
    </w:p>
    <w:p w14:paraId="0E05A8AC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</w:p>
    <w:p w14:paraId="0A248569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   </w:t>
      </w:r>
    </w:p>
    <w:p w14:paraId="361EC617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</w:p>
    <w:p w14:paraId="55A23BFE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Verdana" w:eastAsia="Times New Roman" w:hAnsi="Verdana" w:cs="Arial"/>
          <w:color w:val="0000FF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 xml:space="preserve">    </w:t>
      </w:r>
      <w:proofErr w:type="spellStart"/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Ι.Πολέμης</w:t>
      </w:r>
      <w:proofErr w:type="spellEnd"/>
    </w:p>
    <w:p w14:paraId="1416C464" w14:textId="4BE45EBB" w:rsidR="00F9419C" w:rsidRDefault="00F9419C"/>
    <w:p w14:paraId="13131583" w14:textId="5E2CF371" w:rsidR="00DE4AF6" w:rsidRDefault="00DE4AF6"/>
    <w:p w14:paraId="47297745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b/>
          <w:bCs/>
          <w:color w:val="0000FF"/>
          <w:sz w:val="28"/>
          <w:szCs w:val="28"/>
          <w:lang w:eastAsia="el-GR"/>
        </w:rPr>
        <w:t>α Ελληνόπουλα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</w:r>
      <w:proofErr w:type="spellStart"/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Ελληνόπουλα</w:t>
      </w:r>
      <w:proofErr w:type="spellEnd"/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 xml:space="preserve"> ένα κι  ένα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διαλεχτά και προκομμένα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είμαστε για την Πατρίδα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μια τρανή χαρά και ελπίδα.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Την Ελλάδα τη γλυκιά μας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κλείνουμε όλα στην καρδιά μας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 xml:space="preserve">και </w:t>
      </w:r>
      <w:proofErr w:type="spellStart"/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γι</w:t>
      </w:r>
      <w:proofErr w:type="spellEnd"/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 xml:space="preserve"> αυτή θα ζούμε πάντα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</w:r>
      <w:proofErr w:type="spellStart"/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Ζήτω!Ζήτω</w:t>
      </w:r>
      <w:proofErr w:type="spellEnd"/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 xml:space="preserve"> το Σαράντα.</w:t>
      </w:r>
    </w:p>
    <w:p w14:paraId="1CD16577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</w:p>
    <w:p w14:paraId="282E4014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</w:p>
    <w:p w14:paraId="115CFB70" w14:textId="2D3E2EB8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</w:p>
    <w:p w14:paraId="7D84205F" w14:textId="45931412" w:rsidR="00DE4AF6" w:rsidRDefault="00DE4AF6"/>
    <w:p w14:paraId="3675DE77" w14:textId="64B3D56A" w:rsidR="00DE4AF6" w:rsidRDefault="00DE4AF6">
      <w:pPr>
        <w:rPr>
          <w:rFonts w:ascii="Verdana" w:hAnsi="Verdana"/>
          <w:color w:val="0000FF"/>
          <w:sz w:val="28"/>
          <w:szCs w:val="28"/>
          <w:shd w:val="clear" w:color="auto" w:fill="C0A154"/>
        </w:rPr>
      </w:pPr>
      <w:r>
        <w:rPr>
          <w:rFonts w:ascii="Verdana" w:hAnsi="Verdana"/>
          <w:b/>
          <w:bCs/>
          <w:color w:val="0000FF"/>
          <w:sz w:val="28"/>
          <w:szCs w:val="28"/>
          <w:shd w:val="clear" w:color="auto" w:fill="C0A154"/>
        </w:rPr>
        <w:t>Το Ελληνόπουλο</w:t>
      </w:r>
      <w:r>
        <w:rPr>
          <w:rFonts w:ascii="Verdana" w:hAnsi="Verdana"/>
          <w:color w:val="0000FF"/>
          <w:sz w:val="28"/>
          <w:szCs w:val="28"/>
          <w:shd w:val="clear" w:color="auto" w:fill="C0A154"/>
        </w:rPr>
        <w:br/>
      </w:r>
      <w:r>
        <w:rPr>
          <w:rFonts w:ascii="Verdana" w:hAnsi="Verdana"/>
          <w:color w:val="0000FF"/>
          <w:sz w:val="28"/>
          <w:szCs w:val="28"/>
          <w:shd w:val="clear" w:color="auto" w:fill="C0A154"/>
        </w:rPr>
        <w:br/>
        <w:t>Είμαι τώρα ένα παιδάκι</w:t>
      </w:r>
      <w:r>
        <w:rPr>
          <w:rFonts w:ascii="Verdana" w:hAnsi="Verdana"/>
          <w:color w:val="0000FF"/>
          <w:sz w:val="28"/>
          <w:szCs w:val="28"/>
          <w:shd w:val="clear" w:color="auto" w:fill="C0A154"/>
        </w:rPr>
        <w:br/>
        <w:t>μα μια μέρα θα με δείτε</w:t>
      </w:r>
      <w:r>
        <w:rPr>
          <w:rFonts w:ascii="Verdana" w:hAnsi="Verdana"/>
          <w:color w:val="0000FF"/>
          <w:sz w:val="28"/>
          <w:szCs w:val="28"/>
          <w:shd w:val="clear" w:color="auto" w:fill="C0A154"/>
        </w:rPr>
        <w:br/>
      </w:r>
      <w:r>
        <w:rPr>
          <w:rFonts w:ascii="Verdana" w:hAnsi="Verdana"/>
          <w:color w:val="0000FF"/>
          <w:sz w:val="28"/>
          <w:szCs w:val="28"/>
          <w:shd w:val="clear" w:color="auto" w:fill="C0A154"/>
        </w:rPr>
        <w:lastRenderedPageBreak/>
        <w:t xml:space="preserve">που θα γίνω </w:t>
      </w:r>
      <w:proofErr w:type="spellStart"/>
      <w:r>
        <w:rPr>
          <w:rFonts w:ascii="Verdana" w:hAnsi="Verdana"/>
          <w:color w:val="0000FF"/>
          <w:sz w:val="28"/>
          <w:szCs w:val="28"/>
          <w:shd w:val="clear" w:color="auto" w:fill="C0A154"/>
        </w:rPr>
        <w:t>φανταράκι</w:t>
      </w:r>
      <w:proofErr w:type="spellEnd"/>
      <w:r>
        <w:rPr>
          <w:rFonts w:ascii="Verdana" w:hAnsi="Verdana"/>
          <w:color w:val="0000FF"/>
          <w:sz w:val="28"/>
          <w:szCs w:val="28"/>
          <w:shd w:val="clear" w:color="auto" w:fill="C0A154"/>
        </w:rPr>
        <w:br/>
        <w:t xml:space="preserve">και θα με </w:t>
      </w:r>
      <w:proofErr w:type="spellStart"/>
      <w:r>
        <w:rPr>
          <w:rFonts w:ascii="Verdana" w:hAnsi="Verdana"/>
          <w:color w:val="0000FF"/>
          <w:sz w:val="28"/>
          <w:szCs w:val="28"/>
          <w:shd w:val="clear" w:color="auto" w:fill="C0A154"/>
        </w:rPr>
        <w:t>χειροκροτήτε</w:t>
      </w:r>
      <w:proofErr w:type="spellEnd"/>
      <w:r>
        <w:rPr>
          <w:rFonts w:ascii="Verdana" w:hAnsi="Verdana"/>
          <w:color w:val="0000FF"/>
          <w:sz w:val="28"/>
          <w:szCs w:val="28"/>
          <w:shd w:val="clear" w:color="auto" w:fill="C0A154"/>
        </w:rPr>
        <w:t>.</w:t>
      </w:r>
      <w:r>
        <w:rPr>
          <w:rFonts w:ascii="Verdana" w:hAnsi="Verdana"/>
          <w:color w:val="0000FF"/>
          <w:sz w:val="28"/>
          <w:szCs w:val="28"/>
          <w:shd w:val="clear" w:color="auto" w:fill="C0A154"/>
        </w:rPr>
        <w:br/>
      </w:r>
      <w:r>
        <w:rPr>
          <w:rFonts w:ascii="Verdana" w:hAnsi="Verdana"/>
          <w:color w:val="0000FF"/>
          <w:sz w:val="28"/>
          <w:szCs w:val="28"/>
          <w:shd w:val="clear" w:color="auto" w:fill="C0A154"/>
        </w:rPr>
        <w:br/>
        <w:t>Θα είμαι τότε παλληκάρι</w:t>
      </w:r>
      <w:r>
        <w:rPr>
          <w:rFonts w:ascii="Verdana" w:hAnsi="Verdana"/>
          <w:color w:val="0000FF"/>
          <w:sz w:val="28"/>
          <w:szCs w:val="28"/>
          <w:shd w:val="clear" w:color="auto" w:fill="C0A154"/>
        </w:rPr>
        <w:br/>
        <w:t>και στο νου μου θα έχω πάντα</w:t>
      </w:r>
      <w:r>
        <w:rPr>
          <w:rFonts w:ascii="Verdana" w:hAnsi="Verdana"/>
          <w:color w:val="0000FF"/>
          <w:sz w:val="28"/>
          <w:szCs w:val="28"/>
          <w:shd w:val="clear" w:color="auto" w:fill="C0A154"/>
        </w:rPr>
        <w:br/>
        <w:t xml:space="preserve">με πολύ </w:t>
      </w:r>
      <w:proofErr w:type="spellStart"/>
      <w:r>
        <w:rPr>
          <w:rFonts w:ascii="Verdana" w:hAnsi="Verdana"/>
          <w:color w:val="0000FF"/>
          <w:sz w:val="28"/>
          <w:szCs w:val="28"/>
          <w:shd w:val="clear" w:color="auto" w:fill="C0A154"/>
        </w:rPr>
        <w:t>πολύ</w:t>
      </w:r>
      <w:proofErr w:type="spellEnd"/>
      <w:r>
        <w:rPr>
          <w:rFonts w:ascii="Verdana" w:hAnsi="Verdana"/>
          <w:color w:val="0000FF"/>
          <w:sz w:val="28"/>
          <w:szCs w:val="28"/>
          <w:shd w:val="clear" w:color="auto" w:fill="C0A154"/>
        </w:rPr>
        <w:t xml:space="preserve"> καμάρι</w:t>
      </w:r>
      <w:r>
        <w:rPr>
          <w:rFonts w:ascii="Verdana" w:hAnsi="Verdana"/>
          <w:color w:val="0000FF"/>
          <w:sz w:val="28"/>
          <w:szCs w:val="28"/>
          <w:shd w:val="clear" w:color="auto" w:fill="C0A154"/>
        </w:rPr>
        <w:br/>
        <w:t>τους λεβέντες του σαράντα</w:t>
      </w:r>
    </w:p>
    <w:p w14:paraId="620F32C6" w14:textId="7C1BCC03" w:rsidR="00DE4AF6" w:rsidRDefault="00DE4AF6">
      <w:pPr>
        <w:rPr>
          <w:rFonts w:ascii="Verdana" w:hAnsi="Verdana"/>
          <w:color w:val="0000FF"/>
          <w:sz w:val="28"/>
          <w:szCs w:val="28"/>
          <w:shd w:val="clear" w:color="auto" w:fill="C0A154"/>
        </w:rPr>
      </w:pPr>
    </w:p>
    <w:p w14:paraId="6FBEADDF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b/>
          <w:bCs/>
          <w:color w:val="0000FF"/>
          <w:sz w:val="24"/>
          <w:szCs w:val="24"/>
          <w:lang w:eastAsia="el-GR"/>
        </w:rPr>
        <w:t>28</w:t>
      </w:r>
      <w:r w:rsidRPr="00DE4AF6">
        <w:rPr>
          <w:rFonts w:ascii="Verdana" w:eastAsia="Times New Roman" w:hAnsi="Verdana" w:cs="Arial"/>
          <w:b/>
          <w:bCs/>
          <w:color w:val="0000FF"/>
          <w:sz w:val="24"/>
          <w:szCs w:val="24"/>
          <w:vertAlign w:val="superscript"/>
          <w:lang w:eastAsia="el-GR"/>
        </w:rPr>
        <w:t>Η</w:t>
      </w:r>
      <w:r w:rsidRPr="00DE4AF6">
        <w:rPr>
          <w:rFonts w:ascii="Verdana" w:eastAsia="Times New Roman" w:hAnsi="Verdana" w:cs="Arial"/>
          <w:b/>
          <w:bCs/>
          <w:color w:val="0000FF"/>
          <w:sz w:val="24"/>
          <w:szCs w:val="24"/>
          <w:lang w:eastAsia="el-GR"/>
        </w:rPr>
        <w:t> ΟΚΤΩΒΡΙΟΥ 1940</w:t>
      </w:r>
    </w:p>
    <w:p w14:paraId="012144F8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</w:p>
    <w:p w14:paraId="745F826E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b/>
          <w:bCs/>
          <w:color w:val="0000FF"/>
          <w:sz w:val="24"/>
          <w:szCs w:val="24"/>
          <w:lang w:eastAsia="el-GR"/>
        </w:rPr>
        <w:t> </w:t>
      </w:r>
      <w:r w:rsidRPr="00DE4AF6">
        <w:rPr>
          <w:rFonts w:ascii="Verdana" w:eastAsia="Times New Roman" w:hAnsi="Verdana" w:cs="Arial"/>
          <w:color w:val="0000FF"/>
          <w:sz w:val="24"/>
          <w:szCs w:val="24"/>
          <w:lang w:eastAsia="el-GR"/>
        </w:rPr>
        <w:t>Μια μέρα φθινοπωρινή</w:t>
      </w:r>
    </w:p>
    <w:p w14:paraId="0F1BB9D7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4"/>
          <w:szCs w:val="24"/>
          <w:lang w:eastAsia="el-GR"/>
        </w:rPr>
        <w:t>Κρύα χωρίς λιακάδα</w:t>
      </w:r>
    </w:p>
    <w:p w14:paraId="35B52022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4"/>
          <w:szCs w:val="24"/>
          <w:lang w:eastAsia="el-GR"/>
        </w:rPr>
        <w:t>Οι Ιταλοί θελήσανε</w:t>
      </w:r>
    </w:p>
    <w:p w14:paraId="009E8695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4"/>
          <w:szCs w:val="24"/>
          <w:lang w:eastAsia="el-GR"/>
        </w:rPr>
        <w:t>Να πάρουν την Ελλάδα.</w:t>
      </w:r>
    </w:p>
    <w:p w14:paraId="5C9DA784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</w:p>
    <w:p w14:paraId="2730654C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4"/>
          <w:szCs w:val="24"/>
          <w:lang w:eastAsia="el-GR"/>
        </w:rPr>
        <w:t>Μα οι Έλληνες απάντησαν</w:t>
      </w:r>
    </w:p>
    <w:p w14:paraId="06AADA99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4"/>
          <w:szCs w:val="24"/>
          <w:lang w:eastAsia="el-GR"/>
        </w:rPr>
        <w:t>ΟΧΙ με ένα στόμα</w:t>
      </w:r>
    </w:p>
    <w:p w14:paraId="6390C5B8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4"/>
          <w:szCs w:val="24"/>
          <w:lang w:eastAsia="el-GR"/>
        </w:rPr>
        <w:t>Εχθρού ποδάρι δεν πατά</w:t>
      </w:r>
    </w:p>
    <w:p w14:paraId="43FE0F24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4"/>
          <w:szCs w:val="24"/>
          <w:lang w:eastAsia="el-GR"/>
        </w:rPr>
        <w:t>Στο Ελληνικό το χώμα.</w:t>
      </w:r>
    </w:p>
    <w:p w14:paraId="0497B61E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</w:p>
    <w:p w14:paraId="4B324ECD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proofErr w:type="spellStart"/>
      <w:r w:rsidRPr="00DE4AF6">
        <w:rPr>
          <w:rFonts w:ascii="Verdana" w:eastAsia="Times New Roman" w:hAnsi="Verdana" w:cs="Arial"/>
          <w:color w:val="0000FF"/>
          <w:sz w:val="24"/>
          <w:szCs w:val="24"/>
          <w:lang w:eastAsia="el-GR"/>
        </w:rPr>
        <w:t>Γιατ</w:t>
      </w:r>
      <w:proofErr w:type="spellEnd"/>
      <w:r w:rsidRPr="00DE4AF6">
        <w:rPr>
          <w:rFonts w:ascii="Verdana" w:eastAsia="Times New Roman" w:hAnsi="Verdana" w:cs="Arial"/>
          <w:color w:val="0000FF"/>
          <w:sz w:val="24"/>
          <w:szCs w:val="24"/>
          <w:lang w:eastAsia="el-GR"/>
        </w:rPr>
        <w:t>’ είναι χώμα ιερό</w:t>
      </w:r>
    </w:p>
    <w:p w14:paraId="6405E743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4"/>
          <w:szCs w:val="24"/>
          <w:lang w:eastAsia="el-GR"/>
        </w:rPr>
        <w:t>Με αίμα ποτισμένο</w:t>
      </w:r>
    </w:p>
    <w:p w14:paraId="5185D88B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4"/>
          <w:szCs w:val="24"/>
          <w:lang w:eastAsia="el-GR"/>
        </w:rPr>
        <w:t>Κι από τα χρόνια τα παλιά</w:t>
      </w:r>
    </w:p>
    <w:p w14:paraId="16D13938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4"/>
          <w:szCs w:val="24"/>
          <w:lang w:eastAsia="el-GR"/>
        </w:rPr>
        <w:t>Δάφνες μυρτιές, σπαρμένο. </w:t>
      </w:r>
    </w:p>
    <w:p w14:paraId="516E997B" w14:textId="22483CA8" w:rsidR="00DE4AF6" w:rsidRDefault="00DE4AF6"/>
    <w:p w14:paraId="484BBFD7" w14:textId="1D0B6789" w:rsidR="00DE4AF6" w:rsidRDefault="00DE4AF6"/>
    <w:p w14:paraId="7BED3893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el-GR"/>
        </w:rPr>
      </w:pPr>
      <w:r w:rsidRPr="00DE4AF6">
        <w:rPr>
          <w:rFonts w:ascii="Verdana" w:eastAsia="Times New Roman" w:hAnsi="Verdana" w:cs="Arial"/>
          <w:b/>
          <w:bCs/>
          <w:color w:val="0000FF"/>
          <w:sz w:val="28"/>
          <w:szCs w:val="28"/>
          <w:lang w:eastAsia="el-GR"/>
        </w:rPr>
        <w:t>ΟΧΙ</w:t>
      </w:r>
    </w:p>
    <w:p w14:paraId="56A05E68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Σήμερα η πατρίδα μας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έχει γιορτή και πάλι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Γιορτάζει υπερήφανη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μια νίκη της μεγάλη.</w:t>
      </w:r>
    </w:p>
    <w:p w14:paraId="6152911F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</w:p>
    <w:p w14:paraId="37964E32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Σαν σήμερα οι Έλληνες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απάντησαν το Όχι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και νίκησαν τους Ιταλούς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με το όπλο και τη λόγχη.</w:t>
      </w:r>
    </w:p>
    <w:p w14:paraId="1C429847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</w:p>
    <w:p w14:paraId="41D8938A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Σαν σήμερα οι Έλληνες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τους Ιταλούς νικήσαν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και την ελευθερία τους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 xml:space="preserve">με αίμα </w:t>
      </w:r>
      <w:proofErr w:type="spellStart"/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εκερδίσαν</w:t>
      </w:r>
      <w:proofErr w:type="spellEnd"/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.</w:t>
      </w:r>
    </w:p>
    <w:p w14:paraId="598FB0BC" w14:textId="7AE7C525" w:rsidR="00DE4AF6" w:rsidRDefault="00DE4AF6"/>
    <w:p w14:paraId="28830D83" w14:textId="46AA11D0" w:rsidR="00DE4AF6" w:rsidRDefault="00DE4AF6"/>
    <w:p w14:paraId="005C4922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el-GR"/>
        </w:rPr>
      </w:pPr>
      <w:r w:rsidRPr="00DE4AF6">
        <w:rPr>
          <w:rFonts w:ascii="Verdana" w:eastAsia="Times New Roman" w:hAnsi="Verdana" w:cs="Arial"/>
          <w:b/>
          <w:bCs/>
          <w:color w:val="0000FF"/>
          <w:sz w:val="28"/>
          <w:szCs w:val="28"/>
          <w:lang w:eastAsia="el-GR"/>
        </w:rPr>
        <w:t>Σαν την πατρίδα μου</w:t>
      </w:r>
    </w:p>
    <w:p w14:paraId="6F6E5E3D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Σαν την Πατρίδα μου, καμιά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 xml:space="preserve">στον κόσμο δεν </w:t>
      </w:r>
      <w:proofErr w:type="spellStart"/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είν</w:t>
      </w:r>
      <w:proofErr w:type="spellEnd"/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’ άλλη,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 xml:space="preserve">να ’χει </w:t>
      </w:r>
      <w:proofErr w:type="spellStart"/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γαλάζιον</w:t>
      </w:r>
      <w:proofErr w:type="spellEnd"/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 xml:space="preserve"> ουρανό,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δαντέλα τ’ ακρογιάλι.</w:t>
      </w:r>
    </w:p>
    <w:p w14:paraId="78222F89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</w:p>
    <w:p w14:paraId="5286A037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Βουνά, λαγκάδια, ρεματιές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μοσχοβολούν θυμάρι.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Χρυσάφι ο ήλιος δω σκορπά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κι ασήμι το φεγγάρι.</w:t>
      </w:r>
    </w:p>
    <w:p w14:paraId="11BD4B27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</w:p>
    <w:p w14:paraId="25F8E399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Εδώ φυτρώνει κι η ελιά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 xml:space="preserve">Με τ’ αργυρά τα </w:t>
      </w:r>
      <w:proofErr w:type="spellStart"/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κλώνια</w:t>
      </w:r>
      <w:proofErr w:type="spellEnd"/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.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Η Δόξα εδώ γεννήθηκε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απ’ τα παλιά τα χρόνια.</w:t>
      </w:r>
    </w:p>
    <w:p w14:paraId="057A2D63" w14:textId="20C88735" w:rsidR="00DE4AF6" w:rsidRDefault="00DE4AF6"/>
    <w:p w14:paraId="47F7C2C3" w14:textId="06F789C3" w:rsidR="00DE4AF6" w:rsidRDefault="00DE4AF6"/>
    <w:p w14:paraId="117902DC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el-GR"/>
        </w:rPr>
      </w:pPr>
      <w:r w:rsidRPr="00DE4AF6">
        <w:rPr>
          <w:rFonts w:ascii="Verdana" w:eastAsia="Times New Roman" w:hAnsi="Verdana" w:cs="Arial"/>
          <w:b/>
          <w:bCs/>
          <w:color w:val="0000FF"/>
          <w:sz w:val="28"/>
          <w:szCs w:val="28"/>
          <w:lang w:eastAsia="el-GR"/>
        </w:rPr>
        <w:t>Η Ελευθερία</w:t>
      </w:r>
    </w:p>
    <w:p w14:paraId="6A6F5F53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Χαρά μεγάλη έχουμε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ελεύθεροι που ζούμε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και σήμερα γιορτάζουμε γελάμε τραγουδούμε.</w:t>
      </w:r>
    </w:p>
    <w:p w14:paraId="4DA8F634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</w:p>
    <w:p w14:paraId="65F9F6D0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Ζήτω η Πατρίδα μας,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ζήτω  και η Λευτεριά μας,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ευχή για ΕΙΡΗΝΗ ας κάνουμε</w:t>
      </w: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br/>
        <w:t>μες’  από την καρδιά μας!</w:t>
      </w:r>
    </w:p>
    <w:p w14:paraId="616CA5ED" w14:textId="100DB4FA" w:rsidR="00DE4AF6" w:rsidRDefault="00DE4AF6"/>
    <w:p w14:paraId="78E48A2C" w14:textId="7295B264" w:rsidR="00DE4AF6" w:rsidRDefault="00DE4AF6"/>
    <w:p w14:paraId="65D11E10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el-GR"/>
        </w:rPr>
      </w:pPr>
      <w:r w:rsidRPr="00DE4AF6">
        <w:rPr>
          <w:rFonts w:ascii="Calibri" w:eastAsia="Times New Roman" w:hAnsi="Calibri" w:cs="Calibri"/>
          <w:b/>
          <w:bCs/>
          <w:color w:val="0000FF"/>
          <w:sz w:val="36"/>
          <w:szCs w:val="36"/>
          <w:lang w:eastAsia="el-GR"/>
        </w:rPr>
        <w:t>28η του Οκτώβρη</w:t>
      </w:r>
    </w:p>
    <w:p w14:paraId="227B42A7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Calibri" w:eastAsia="Times New Roman" w:hAnsi="Calibri" w:cs="Calibri"/>
          <w:color w:val="0000FF"/>
          <w:sz w:val="36"/>
          <w:szCs w:val="36"/>
          <w:lang w:eastAsia="el-GR"/>
        </w:rPr>
        <w:t>Άλλη μια φορά</w:t>
      </w:r>
      <w:r w:rsidRPr="00DE4AF6">
        <w:rPr>
          <w:rFonts w:ascii="Calibri" w:eastAsia="Times New Roman" w:hAnsi="Calibri" w:cs="Calibri"/>
          <w:color w:val="0000FF"/>
          <w:sz w:val="36"/>
          <w:szCs w:val="36"/>
          <w:lang w:eastAsia="el-GR"/>
        </w:rPr>
        <w:br/>
        <w:t>όπως άλλοτε  ξανά</w:t>
      </w:r>
      <w:r w:rsidRPr="00DE4AF6">
        <w:rPr>
          <w:rFonts w:ascii="Calibri" w:eastAsia="Times New Roman" w:hAnsi="Calibri" w:cs="Calibri"/>
          <w:color w:val="0000FF"/>
          <w:sz w:val="36"/>
          <w:szCs w:val="36"/>
          <w:lang w:eastAsia="el-GR"/>
        </w:rPr>
        <w:br/>
        <w:t>ήρθανε εχθροί πολλοί</w:t>
      </w:r>
      <w:r w:rsidRPr="00DE4AF6">
        <w:rPr>
          <w:rFonts w:ascii="Calibri" w:eastAsia="Times New Roman" w:hAnsi="Calibri" w:cs="Calibri"/>
          <w:color w:val="0000FF"/>
          <w:sz w:val="36"/>
          <w:szCs w:val="36"/>
          <w:lang w:eastAsia="el-GR"/>
        </w:rPr>
        <w:br/>
        <w:t>να μας πάρουνε τη γη.</w:t>
      </w:r>
    </w:p>
    <w:p w14:paraId="6DB8B74A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</w:p>
    <w:p w14:paraId="625C7BAE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Calibri" w:eastAsia="Times New Roman" w:hAnsi="Calibri" w:cs="Calibri"/>
          <w:color w:val="0000FF"/>
          <w:sz w:val="36"/>
          <w:szCs w:val="36"/>
          <w:lang w:eastAsia="el-GR"/>
        </w:rPr>
        <w:t>28</w:t>
      </w:r>
      <w:r w:rsidRPr="00DE4AF6">
        <w:rPr>
          <w:rFonts w:ascii="Calibri" w:eastAsia="Times New Roman" w:hAnsi="Calibri" w:cs="Calibri"/>
          <w:color w:val="0000FF"/>
          <w:sz w:val="36"/>
          <w:szCs w:val="36"/>
          <w:vertAlign w:val="superscript"/>
          <w:lang w:eastAsia="el-GR"/>
        </w:rPr>
        <w:t>η</w:t>
      </w:r>
      <w:r w:rsidRPr="00DE4AF6">
        <w:rPr>
          <w:rFonts w:ascii="Calibri" w:eastAsia="Times New Roman" w:hAnsi="Calibri" w:cs="Calibri"/>
          <w:color w:val="0000FF"/>
          <w:sz w:val="36"/>
          <w:szCs w:val="36"/>
          <w:lang w:eastAsia="el-GR"/>
        </w:rPr>
        <w:t> του Οκτώβρη ήτανε</w:t>
      </w:r>
      <w:r w:rsidRPr="00DE4AF6">
        <w:rPr>
          <w:rFonts w:ascii="Calibri" w:eastAsia="Times New Roman" w:hAnsi="Calibri" w:cs="Calibri"/>
          <w:color w:val="0000FF"/>
          <w:sz w:val="36"/>
          <w:szCs w:val="36"/>
          <w:lang w:eastAsia="el-GR"/>
        </w:rPr>
        <w:br/>
        <w:t>που στην Ελλάδα μπήκανε</w:t>
      </w:r>
      <w:r w:rsidRPr="00DE4AF6">
        <w:rPr>
          <w:rFonts w:ascii="Calibri" w:eastAsia="Times New Roman" w:hAnsi="Calibri" w:cs="Calibri"/>
          <w:color w:val="0000FF"/>
          <w:sz w:val="36"/>
          <w:szCs w:val="36"/>
          <w:lang w:eastAsia="el-GR"/>
        </w:rPr>
        <w:br/>
      </w:r>
      <w:r w:rsidRPr="00DE4AF6">
        <w:rPr>
          <w:rFonts w:ascii="Calibri" w:eastAsia="Times New Roman" w:hAnsi="Calibri" w:cs="Calibri"/>
          <w:color w:val="0000FF"/>
          <w:sz w:val="36"/>
          <w:szCs w:val="36"/>
          <w:lang w:eastAsia="el-GR"/>
        </w:rPr>
        <w:lastRenderedPageBreak/>
        <w:t>Ιταλοί και Γερμανοί</w:t>
      </w:r>
      <w:r w:rsidRPr="00DE4AF6">
        <w:rPr>
          <w:rFonts w:ascii="Calibri" w:eastAsia="Times New Roman" w:hAnsi="Calibri" w:cs="Calibri"/>
          <w:color w:val="0000FF"/>
          <w:sz w:val="36"/>
          <w:szCs w:val="36"/>
          <w:lang w:eastAsia="el-GR"/>
        </w:rPr>
        <w:br/>
        <w:t>οι καινούριοι μας εχθροί.</w:t>
      </w:r>
    </w:p>
    <w:p w14:paraId="1101AE56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</w:p>
    <w:p w14:paraId="0889D0D8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Calibri" w:eastAsia="Times New Roman" w:hAnsi="Calibri" w:cs="Calibri"/>
          <w:color w:val="0000FF"/>
          <w:sz w:val="36"/>
          <w:szCs w:val="36"/>
          <w:lang w:eastAsia="el-GR"/>
        </w:rPr>
        <w:t>Όμως τι κι αν ήτανε πολλοί</w:t>
      </w:r>
      <w:r w:rsidRPr="00DE4AF6">
        <w:rPr>
          <w:rFonts w:ascii="Calibri" w:eastAsia="Times New Roman" w:hAnsi="Calibri" w:cs="Calibri"/>
          <w:color w:val="0000FF"/>
          <w:sz w:val="36"/>
          <w:szCs w:val="36"/>
          <w:lang w:eastAsia="el-GR"/>
        </w:rPr>
        <w:br/>
        <w:t>κι ας είχαν τόσο ετοιμαστεί</w:t>
      </w:r>
      <w:r w:rsidRPr="00DE4AF6">
        <w:rPr>
          <w:rFonts w:ascii="Calibri" w:eastAsia="Times New Roman" w:hAnsi="Calibri" w:cs="Calibri"/>
          <w:color w:val="0000FF"/>
          <w:sz w:val="36"/>
          <w:szCs w:val="36"/>
          <w:lang w:eastAsia="el-GR"/>
        </w:rPr>
        <w:br/>
        <w:t>νικηθήκαν ξαφνικά</w:t>
      </w:r>
      <w:r w:rsidRPr="00DE4AF6">
        <w:rPr>
          <w:rFonts w:ascii="Calibri" w:eastAsia="Times New Roman" w:hAnsi="Calibri" w:cs="Calibri"/>
          <w:color w:val="0000FF"/>
          <w:sz w:val="36"/>
          <w:szCs w:val="36"/>
          <w:lang w:eastAsia="el-GR"/>
        </w:rPr>
        <w:br/>
        <w:t>και μετάνιωσαν πικρά.</w:t>
      </w:r>
    </w:p>
    <w:p w14:paraId="73E9A2A2" w14:textId="07C8E746" w:rsidR="00DE4AF6" w:rsidRDefault="00DE4AF6"/>
    <w:p w14:paraId="415D2306" w14:textId="2D1578AB" w:rsidR="00DE4AF6" w:rsidRDefault="00DE4AF6"/>
    <w:p w14:paraId="1D9A6026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Calibri" w:eastAsia="Times New Roman" w:hAnsi="Calibri" w:cs="Calibri"/>
          <w:color w:val="0000FF"/>
          <w:sz w:val="28"/>
          <w:szCs w:val="28"/>
          <w:lang w:eastAsia="el-GR"/>
        </w:rPr>
        <w:t> </w:t>
      </w:r>
    </w:p>
    <w:p w14:paraId="4667414F" w14:textId="77777777" w:rsidR="00DE4AF6" w:rsidRPr="00DE4AF6" w:rsidRDefault="00DE4AF6" w:rsidP="00DE4A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024153B0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proofErr w:type="spellStart"/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Δυό</w:t>
      </w:r>
      <w:proofErr w:type="spellEnd"/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 xml:space="preserve"> λόγια θα ΄</w:t>
      </w:r>
      <w:proofErr w:type="spellStart"/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θελα</w:t>
      </w:r>
      <w:proofErr w:type="spellEnd"/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 xml:space="preserve"> να πω</w:t>
      </w:r>
    </w:p>
    <w:p w14:paraId="1F342E34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Ήρωες του Σαράντα,</w:t>
      </w:r>
    </w:p>
    <w:p w14:paraId="2FDD3B43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πως στην ψυχή μου θα ΄</w:t>
      </w:r>
      <w:proofErr w:type="spellStart"/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στε</w:t>
      </w:r>
      <w:proofErr w:type="spellEnd"/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 xml:space="preserve"> εσείς</w:t>
      </w:r>
    </w:p>
    <w:p w14:paraId="553756ED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Αθάνατοι για πάντα.</w:t>
      </w:r>
    </w:p>
    <w:p w14:paraId="470E96EB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</w:p>
    <w:p w14:paraId="15C08087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Με θάρρος και με λεβεντιά,</w:t>
      </w:r>
    </w:p>
    <w:p w14:paraId="150F75A4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τρέχατε νύχτα μέρα,</w:t>
      </w:r>
    </w:p>
    <w:p w14:paraId="0D20C9B5" w14:textId="2F4E24C8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χωρίς ψωμί, χωρίς νερό</w:t>
      </w:r>
    </w:p>
    <w:p w14:paraId="3DE6CFEA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φωνάζοντας  «ΑΕΡΑ!!!!»</w:t>
      </w:r>
    </w:p>
    <w:p w14:paraId="5AC30F76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</w:p>
    <w:p w14:paraId="0834F857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Στεφάνι δάφνινο σε σας</w:t>
      </w:r>
    </w:p>
    <w:p w14:paraId="7327C63E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αφήνω με καμάρι</w:t>
      </w:r>
    </w:p>
    <w:p w14:paraId="57ED31E8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για όλους τους αγώνες σας,</w:t>
      </w:r>
    </w:p>
    <w:p w14:paraId="41A07503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που μ’ έχουν συνεπάρει.</w:t>
      </w:r>
    </w:p>
    <w:p w14:paraId="43B5C4DD" w14:textId="77777777" w:rsidR="00DE4AF6" w:rsidRPr="00DE4AF6" w:rsidRDefault="00DE4AF6" w:rsidP="00DE4AF6">
      <w:pPr>
        <w:shd w:val="clear" w:color="auto" w:fill="C0A154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l-GR"/>
        </w:rPr>
      </w:pPr>
      <w:r w:rsidRPr="00DE4AF6">
        <w:rPr>
          <w:rFonts w:ascii="Verdana" w:eastAsia="Times New Roman" w:hAnsi="Verdana" w:cs="Arial"/>
          <w:color w:val="0000FF"/>
          <w:sz w:val="28"/>
          <w:szCs w:val="28"/>
          <w:lang w:eastAsia="el-GR"/>
        </w:rPr>
        <w:t>Ανθή Ζήση</w:t>
      </w:r>
    </w:p>
    <w:p w14:paraId="2BC309A5" w14:textId="77777777" w:rsidR="00DE4AF6" w:rsidRDefault="00DE4AF6"/>
    <w:sectPr w:rsidR="00DE4A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F6"/>
    <w:rsid w:val="00DE4AF6"/>
    <w:rsid w:val="00F9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E7E95"/>
  <w15:chartTrackingRefBased/>
  <w15:docId w15:val="{49F5EC5F-4B74-4A7D-B0ED-4746A253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DE4A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4AF6"/>
    <w:rPr>
      <w:b/>
      <w:bCs/>
    </w:rPr>
  </w:style>
  <w:style w:type="character" w:customStyle="1" w:styleId="3Char">
    <w:name w:val="Επικεφαλίδα 3 Char"/>
    <w:basedOn w:val="a0"/>
    <w:link w:val="3"/>
    <w:uiPriority w:val="9"/>
    <w:rsid w:val="00DE4AF6"/>
    <w:rPr>
      <w:rFonts w:ascii="Times New Roman" w:eastAsia="Times New Roman" w:hAnsi="Times New Roman" w:cs="Times New Roman"/>
      <w:b/>
      <w:bCs/>
      <w:sz w:val="27"/>
      <w:szCs w:val="27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356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Magdalini Kosta-Tsolaki</dc:creator>
  <cp:keywords/>
  <dc:description/>
  <cp:lastModifiedBy>Magdalini Kosta-Tsolaki</cp:lastModifiedBy>
  <cp:revision>1</cp:revision>
  <dcterms:created xsi:type="dcterms:W3CDTF">2022-10-09T16:02:00Z</dcterms:created>
  <dcterms:modified xsi:type="dcterms:W3CDTF">2022-10-09T16:11:00Z</dcterms:modified>
</cp:coreProperties>
</file>